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4A0CD" w14:textId="75A425D0" w:rsidR="0037777C" w:rsidRDefault="00825778" w:rsidP="00825778">
      <w:pPr>
        <w:pStyle w:val="Title"/>
      </w:pPr>
      <w:r>
        <w:t>Paper Beads</w:t>
      </w:r>
      <w:r w:rsidR="00674BB3">
        <w:t xml:space="preserve">   </w:t>
      </w:r>
    </w:p>
    <w:p w14:paraId="76FB3FA4" w14:textId="3BDE4A01" w:rsidR="00674BB3" w:rsidRDefault="00674BB3" w:rsidP="00AA17CF">
      <w:pPr>
        <w:pStyle w:val="Heading1"/>
      </w:pPr>
      <w:r>
        <w:t>Description and Supply List</w:t>
      </w:r>
    </w:p>
    <w:p w14:paraId="59C9CE1F" w14:textId="2DF55939" w:rsidR="00AA17CF" w:rsidRDefault="00AA17CF" w:rsidP="00AA17CF"/>
    <w:p w14:paraId="7C079F03" w14:textId="75C726DD" w:rsidR="003A15CE" w:rsidRDefault="00AA17CF" w:rsidP="00825778">
      <w:r>
        <w:t xml:space="preserve">Inspired by beaded necklaces made from recycled magazine papers by African women, this quilt is a fun version of a string quilt. Celebrate imperfections and irregularities of handmade crafts through improvisational blocks as well as the borders. This workshop will focus on design elements like color, texture ad value in prints and on choosing perfect background for a string quilt.  </w:t>
      </w:r>
    </w:p>
    <w:p w14:paraId="4B6C2E0D" w14:textId="63A9EFE8" w:rsidR="00825778" w:rsidRDefault="00825778" w:rsidP="00825778">
      <w:r w:rsidRPr="00BD4D9D">
        <w:rPr>
          <w:rStyle w:val="SubtitleChar"/>
        </w:rPr>
        <w:t>Technique:</w:t>
      </w:r>
      <w:r>
        <w:t xml:space="preserve"> </w:t>
      </w:r>
      <w:r w:rsidR="00670F06">
        <w:t>Machine Piecing with freeform</w:t>
      </w:r>
      <w:r>
        <w:t xml:space="preserve"> </w:t>
      </w:r>
      <w:r w:rsidR="004F551E">
        <w:t>cutting</w:t>
      </w:r>
      <w:r>
        <w:t xml:space="preserve"> and </w:t>
      </w:r>
      <w:r w:rsidR="00670F06">
        <w:t>improv</w:t>
      </w:r>
      <w:r>
        <w:t xml:space="preserve"> </w:t>
      </w:r>
      <w:r w:rsidR="004F551E">
        <w:t>Piecing</w:t>
      </w:r>
    </w:p>
    <w:p w14:paraId="09658115" w14:textId="5AA7F25C" w:rsidR="008C7688" w:rsidRDefault="008F60E9" w:rsidP="008C7688">
      <w:pPr>
        <w:pStyle w:val="Subtitle"/>
      </w:pPr>
      <w:r>
        <w:t xml:space="preserve">Skill Level - </w:t>
      </w:r>
      <w:r w:rsidR="008C7688">
        <w:t xml:space="preserve">Experienced Beginning Quilter </w:t>
      </w:r>
    </w:p>
    <w:p w14:paraId="102F7B39" w14:textId="47026E1B" w:rsidR="00825778" w:rsidRDefault="00825778" w:rsidP="00BD4D9D">
      <w:pPr>
        <w:pStyle w:val="Subtitle"/>
      </w:pPr>
      <w:r>
        <w:t>Supplies</w:t>
      </w:r>
      <w:r w:rsidR="008F60E9">
        <w:t xml:space="preserve"> </w:t>
      </w:r>
    </w:p>
    <w:p w14:paraId="74BCB28D" w14:textId="3464E287" w:rsidR="00845D8B" w:rsidRDefault="00670F06" w:rsidP="00670F06">
      <w:r>
        <w:t>Paper Beads Pattern</w:t>
      </w:r>
    </w:p>
    <w:p w14:paraId="5BB74ABB" w14:textId="1E6A72A4" w:rsidR="004F551E" w:rsidRPr="00670F06" w:rsidRDefault="004F551E" w:rsidP="00670F06">
      <w:pPr>
        <w:rPr>
          <w:color w:val="808080" w:themeColor="text1" w:themeTint="7F"/>
        </w:rPr>
      </w:pPr>
      <w:r>
        <w:t>Sewing supplies</w:t>
      </w:r>
      <w:r w:rsidR="00674BB3">
        <w:t xml:space="preserve"> – Thread, scissors, pins, </w:t>
      </w:r>
    </w:p>
    <w:p w14:paraId="21BAD5EE" w14:textId="77777777" w:rsidR="004F551E" w:rsidRDefault="004F551E" w:rsidP="00825778">
      <w:r>
        <w:t xml:space="preserve">Sewing machine </w:t>
      </w:r>
    </w:p>
    <w:p w14:paraId="17ADD7D1" w14:textId="0DC6000D" w:rsidR="004F551E" w:rsidRDefault="004F551E" w:rsidP="00825778">
      <w:r>
        <w:t>Rotary cutting supplies</w:t>
      </w:r>
      <w:r w:rsidR="00674BB3">
        <w:t xml:space="preserve"> – Cutting mat, rotary cutter with sharp blade</w:t>
      </w:r>
    </w:p>
    <w:p w14:paraId="033D23ED" w14:textId="42E8AA8F" w:rsidR="004F551E" w:rsidRDefault="004F551E" w:rsidP="00825778">
      <w:r>
        <w:t>6” X 12” ruler</w:t>
      </w:r>
    </w:p>
    <w:p w14:paraId="72E400B8" w14:textId="31426471" w:rsidR="00670F06" w:rsidRDefault="00670F06" w:rsidP="00825778">
      <w:r>
        <w:t>Design wall</w:t>
      </w:r>
    </w:p>
    <w:p w14:paraId="5B140DD4" w14:textId="4F2718D5" w:rsidR="00845D8B" w:rsidRDefault="0053212E" w:rsidP="0053212E">
      <w:pPr>
        <w:pStyle w:val="Subtitle"/>
      </w:pPr>
      <w:r>
        <w:t>Fabric Suggestions and Requirements</w:t>
      </w:r>
    </w:p>
    <w:p w14:paraId="29F070C8" w14:textId="1B6F6B46" w:rsidR="0053212E" w:rsidRPr="0053212E" w:rsidRDefault="0053212E" w:rsidP="0053212E">
      <w:r>
        <w:t>Choose strips of vibrant colors</w:t>
      </w:r>
      <w:r w:rsidR="0000364B">
        <w:t xml:space="preserve">, mixed with textures like plaids, dots in high contrasting values to </w:t>
      </w:r>
      <w:r>
        <w:t>create depth</w:t>
      </w:r>
      <w:r w:rsidR="0000364B">
        <w:t xml:space="preserve"> and pops</w:t>
      </w:r>
      <w:r>
        <w:t xml:space="preserve">. </w:t>
      </w:r>
      <w:r w:rsidRPr="008F60E9">
        <w:rPr>
          <w:highlight w:val="yellow"/>
        </w:rPr>
        <w:t>For the background</w:t>
      </w:r>
      <w:r w:rsidR="0000364B">
        <w:rPr>
          <w:highlight w:val="yellow"/>
        </w:rPr>
        <w:t xml:space="preserve"> selection,</w:t>
      </w:r>
      <w:r w:rsidRPr="008F60E9">
        <w:rPr>
          <w:highlight w:val="yellow"/>
        </w:rPr>
        <w:t xml:space="preserve"> bring multiple possibilities</w:t>
      </w:r>
      <w:r w:rsidR="008F60E9" w:rsidRPr="008F60E9">
        <w:rPr>
          <w:highlight w:val="yellow"/>
        </w:rPr>
        <w:t xml:space="preserve"> in half yards</w:t>
      </w:r>
      <w:r>
        <w:t xml:space="preserve">. </w:t>
      </w:r>
      <w:r w:rsidR="0000364B">
        <w:t xml:space="preserve"> </w:t>
      </w:r>
    </w:p>
    <w:p w14:paraId="1CDCA367" w14:textId="70168651" w:rsidR="0053212E" w:rsidRDefault="0053212E" w:rsidP="0053212E">
      <w:pPr>
        <w:pStyle w:val="Subtitle"/>
      </w:pPr>
      <w:r>
        <w:t>Yardage</w:t>
      </w:r>
      <w:r w:rsidR="008F60E9">
        <w:t xml:space="preserve"> for the quilt</w:t>
      </w:r>
    </w:p>
    <w:p w14:paraId="3D24F34C" w14:textId="02CD665D" w:rsidR="00845D8B" w:rsidRPr="00670F06" w:rsidRDefault="00845D8B" w:rsidP="00845D8B">
      <w:pPr>
        <w:rPr>
          <w:i/>
          <w:iCs/>
          <w:color w:val="808080" w:themeColor="text1" w:themeTint="7F"/>
        </w:rPr>
      </w:pPr>
      <w:r>
        <w:t>3 yards total of Strips varying in widths anywhere from 1 ½” to 2” for blocks of beads</w:t>
      </w:r>
    </w:p>
    <w:p w14:paraId="4D9687AB" w14:textId="77777777" w:rsidR="00845D8B" w:rsidRDefault="00845D8B" w:rsidP="00845D8B">
      <w:r>
        <w:t xml:space="preserve">Include dark, medium, and light values of fabrics to have an exciting final look in the quilt  </w:t>
      </w:r>
    </w:p>
    <w:p w14:paraId="2600A106" w14:textId="73101B0A" w:rsidR="008F60E9" w:rsidRPr="00670F06" w:rsidRDefault="00845D8B" w:rsidP="00845D8B">
      <w:r>
        <w:t>3 yards of solid</w:t>
      </w:r>
      <w:r w:rsidR="0000364B">
        <w:t xml:space="preserve"> for the background </w:t>
      </w:r>
      <w:r w:rsidR="0000364B" w:rsidRPr="0000364B">
        <w:rPr>
          <w:highlight w:val="yellow"/>
        </w:rPr>
        <w:t>OR</w:t>
      </w:r>
      <w:r w:rsidR="0000364B">
        <w:t xml:space="preserve"> 4-5 half yard cuts for selection during the workshop</w:t>
      </w:r>
    </w:p>
    <w:p w14:paraId="776C3B76" w14:textId="77777777" w:rsidR="00845D8B" w:rsidRPr="00670F06" w:rsidRDefault="00845D8B" w:rsidP="00845D8B">
      <w:pPr>
        <w:rPr>
          <w:i/>
          <w:iCs/>
          <w:color w:val="808080" w:themeColor="text1" w:themeTint="7F"/>
        </w:rPr>
      </w:pPr>
      <w:r>
        <w:t>¼ yards each of one solid and one print for upper triangle border</w:t>
      </w:r>
    </w:p>
    <w:p w14:paraId="0E322292" w14:textId="77777777" w:rsidR="00845D8B" w:rsidRDefault="00845D8B" w:rsidP="00845D8B">
      <w:r>
        <w:t>¼” yard each of contrasting fabrics for lower diamond border (one large and one small scale print)</w:t>
      </w:r>
    </w:p>
    <w:p w14:paraId="75EF2EF0" w14:textId="77777777" w:rsidR="008C7688" w:rsidRDefault="008C7688" w:rsidP="008C7688"/>
    <w:p w14:paraId="3D14D7DC" w14:textId="77777777" w:rsidR="008C7688" w:rsidRDefault="008C7688" w:rsidP="008C7688"/>
    <w:p w14:paraId="40E27907" w14:textId="73E897CF" w:rsidR="008C7688" w:rsidRDefault="008C7688" w:rsidP="008C7688">
      <w:r>
        <w:t>Sujata Shah</w:t>
      </w:r>
    </w:p>
    <w:p w14:paraId="4B49D16B" w14:textId="77777777" w:rsidR="008C7688" w:rsidRDefault="008C7688" w:rsidP="008C7688">
      <w:r>
        <w:t>Author of Cultural Fusion Quilts</w:t>
      </w:r>
    </w:p>
    <w:p w14:paraId="69F3C179" w14:textId="77777777" w:rsidR="008C7688" w:rsidRDefault="008C7688" w:rsidP="008C7688">
      <w:r>
        <w:t xml:space="preserve">Email: </w:t>
      </w:r>
      <w:hyperlink r:id="rId4" w:history="1">
        <w:r>
          <w:rPr>
            <w:rStyle w:val="Hyperlink"/>
            <w:color w:val="0000FF"/>
          </w:rPr>
          <w:t>sujatashah450@gmail.com</w:t>
        </w:r>
      </w:hyperlink>
    </w:p>
    <w:p w14:paraId="4752235C" w14:textId="77777777" w:rsidR="008C7688" w:rsidRDefault="008C7688" w:rsidP="008C7688">
      <w:r>
        <w:t xml:space="preserve">Blog: </w:t>
      </w:r>
      <w:hyperlink r:id="rId5" w:history="1">
        <w:r>
          <w:rPr>
            <w:rStyle w:val="Hyperlink"/>
            <w:color w:val="1155CC"/>
          </w:rPr>
          <w:t>http://therootconnection.blogspot.com/</w:t>
        </w:r>
      </w:hyperlink>
    </w:p>
    <w:p w14:paraId="3523698C" w14:textId="77777777" w:rsidR="008C7688" w:rsidRDefault="008C7688" w:rsidP="008C7688">
      <w:r>
        <w:t xml:space="preserve">Instagram: https://www.instagram.com/therootconnection/#  </w:t>
      </w:r>
    </w:p>
    <w:p w14:paraId="2A94F3A1" w14:textId="77777777" w:rsidR="008C7688" w:rsidRDefault="008C7688" w:rsidP="008C7688">
      <w:r>
        <w:t xml:space="preserve">Facebook: </w:t>
      </w:r>
      <w:hyperlink r:id="rId6" w:history="1">
        <w:r>
          <w:rPr>
            <w:rStyle w:val="Hyperlink"/>
          </w:rPr>
          <w:t>https://www.facebook.com/TheRootConnection</w:t>
        </w:r>
      </w:hyperlink>
    </w:p>
    <w:p w14:paraId="2F53442D" w14:textId="77777777" w:rsidR="008C7688" w:rsidRDefault="008C7688" w:rsidP="008C7688"/>
    <w:p w14:paraId="1EC66BDE" w14:textId="77777777" w:rsidR="00845D8B" w:rsidRDefault="00845D8B" w:rsidP="00825778"/>
    <w:p w14:paraId="5B97FB03" w14:textId="77777777" w:rsidR="003A15CE" w:rsidRPr="003A15CE" w:rsidRDefault="003A15CE" w:rsidP="00825778">
      <w:pPr>
        <w:rPr>
          <w:rStyle w:val="SubtleEmphasis"/>
        </w:rPr>
      </w:pPr>
    </w:p>
    <w:p w14:paraId="7085799B" w14:textId="77777777" w:rsidR="004F551E" w:rsidRDefault="004F551E" w:rsidP="00825778">
      <w:r>
        <w:t xml:space="preserve"> </w:t>
      </w:r>
    </w:p>
    <w:p w14:paraId="4B972625" w14:textId="77777777" w:rsidR="004F551E" w:rsidRDefault="004F551E" w:rsidP="00825778"/>
    <w:p w14:paraId="009F3695" w14:textId="77777777" w:rsidR="004F551E" w:rsidRDefault="004F551E" w:rsidP="00825778"/>
    <w:p w14:paraId="76FD9D22" w14:textId="77777777" w:rsidR="00825778" w:rsidRPr="00825778" w:rsidRDefault="00825778" w:rsidP="00825778">
      <w:r>
        <w:t xml:space="preserve"> </w:t>
      </w:r>
    </w:p>
    <w:sectPr w:rsidR="00825778" w:rsidRPr="00825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78"/>
    <w:rsid w:val="0000364B"/>
    <w:rsid w:val="000D6057"/>
    <w:rsid w:val="0037777C"/>
    <w:rsid w:val="003A15CE"/>
    <w:rsid w:val="004F551E"/>
    <w:rsid w:val="0053212E"/>
    <w:rsid w:val="00670F06"/>
    <w:rsid w:val="00674BB3"/>
    <w:rsid w:val="007F3923"/>
    <w:rsid w:val="00825778"/>
    <w:rsid w:val="00845D8B"/>
    <w:rsid w:val="00851F59"/>
    <w:rsid w:val="008C7688"/>
    <w:rsid w:val="008F60E9"/>
    <w:rsid w:val="00AA17CF"/>
    <w:rsid w:val="00B757AD"/>
    <w:rsid w:val="00BD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CB8B"/>
  <w15:docId w15:val="{7C611D76-D5C5-4C92-8E97-CD06FDB9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7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77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257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57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57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577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825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778"/>
    <w:rPr>
      <w:rFonts w:ascii="Tahoma" w:hAnsi="Tahoma" w:cs="Tahoma"/>
      <w:sz w:val="16"/>
      <w:szCs w:val="16"/>
    </w:rPr>
  </w:style>
  <w:style w:type="character" w:styleId="SubtleEmphasis">
    <w:name w:val="Subtle Emphasis"/>
    <w:basedOn w:val="DefaultParagraphFont"/>
    <w:uiPriority w:val="19"/>
    <w:qFormat/>
    <w:rsid w:val="00BD4D9D"/>
    <w:rPr>
      <w:i/>
      <w:iCs/>
      <w:color w:val="808080" w:themeColor="text1" w:themeTint="7F"/>
    </w:rPr>
  </w:style>
  <w:style w:type="character" w:styleId="Hyperlink">
    <w:name w:val="Hyperlink"/>
    <w:basedOn w:val="DefaultParagraphFont"/>
    <w:uiPriority w:val="99"/>
    <w:semiHidden/>
    <w:unhideWhenUsed/>
    <w:rsid w:val="008C76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553087">
      <w:bodyDiv w:val="1"/>
      <w:marLeft w:val="0"/>
      <w:marRight w:val="0"/>
      <w:marTop w:val="0"/>
      <w:marBottom w:val="0"/>
      <w:divBdr>
        <w:top w:val="none" w:sz="0" w:space="0" w:color="auto"/>
        <w:left w:val="none" w:sz="0" w:space="0" w:color="auto"/>
        <w:bottom w:val="none" w:sz="0" w:space="0" w:color="auto"/>
        <w:right w:val="none" w:sz="0" w:space="0" w:color="auto"/>
      </w:divBdr>
    </w:div>
    <w:div w:id="168207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heRootConnection" TargetMode="External"/><Relationship Id="rId5" Type="http://schemas.openxmlformats.org/officeDocument/2006/relationships/hyperlink" Target="http://therootconnection.blogspot.com/" TargetMode="External"/><Relationship Id="rId4" Type="http://schemas.openxmlformats.org/officeDocument/2006/relationships/hyperlink" Target="mailto:sujatashah45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 Family</dc:creator>
  <cp:lastModifiedBy>Nilesh Shah</cp:lastModifiedBy>
  <cp:revision>4</cp:revision>
  <dcterms:created xsi:type="dcterms:W3CDTF">2022-10-05T21:19:00Z</dcterms:created>
  <dcterms:modified xsi:type="dcterms:W3CDTF">2022-10-09T13:50:00Z</dcterms:modified>
</cp:coreProperties>
</file>